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FB4" w:rsidRDefault="007E5731" w:rsidP="007E5731">
      <w:pPr>
        <w:jc w:val="center"/>
        <w:rPr>
          <w:rFonts w:ascii="黑体" w:eastAsia="黑体" w:hAnsi="黑体"/>
          <w:sz w:val="36"/>
          <w:szCs w:val="36"/>
        </w:rPr>
      </w:pPr>
      <w:r w:rsidRPr="007E5731">
        <w:rPr>
          <w:rFonts w:ascii="黑体" w:eastAsia="黑体" w:hAnsi="黑体" w:hint="eastAsia"/>
          <w:sz w:val="36"/>
          <w:szCs w:val="36"/>
        </w:rPr>
        <w:t>社会经济重点实验室数据库使用申请表</w:t>
      </w:r>
    </w:p>
    <w:p w:rsidR="00A26872" w:rsidRPr="00A26872" w:rsidRDefault="00A26872" w:rsidP="007E5731">
      <w:pPr>
        <w:jc w:val="center"/>
        <w:rPr>
          <w:rFonts w:ascii="黑体" w:eastAsia="黑体" w:hAnsi="黑体"/>
          <w:sz w:val="21"/>
          <w:szCs w:val="21"/>
        </w:rPr>
      </w:pPr>
      <w:r w:rsidRPr="00A26872">
        <w:rPr>
          <w:rFonts w:ascii="黑体" w:eastAsia="黑体" w:hAnsi="黑体" w:hint="eastAsia"/>
          <w:sz w:val="21"/>
          <w:szCs w:val="21"/>
        </w:rPr>
        <w:t>（2</w:t>
      </w:r>
      <w:r w:rsidRPr="00A26872">
        <w:rPr>
          <w:rFonts w:ascii="黑体" w:eastAsia="黑体" w:hAnsi="黑体"/>
          <w:sz w:val="21"/>
          <w:szCs w:val="21"/>
        </w:rPr>
        <w:t>02</w:t>
      </w:r>
      <w:r w:rsidR="004C7212">
        <w:rPr>
          <w:rFonts w:ascii="黑体" w:eastAsia="黑体" w:hAnsi="黑体" w:hint="eastAsia"/>
          <w:sz w:val="21"/>
          <w:szCs w:val="21"/>
        </w:rPr>
        <w:t>1</w:t>
      </w:r>
      <w:r w:rsidRPr="00A26872">
        <w:rPr>
          <w:rFonts w:ascii="黑体" w:eastAsia="黑体" w:hAnsi="黑体" w:hint="eastAsia"/>
          <w:sz w:val="21"/>
          <w:szCs w:val="21"/>
        </w:rPr>
        <w:t>年</w:t>
      </w:r>
      <w:r w:rsidR="004C7212">
        <w:rPr>
          <w:rFonts w:ascii="黑体" w:eastAsia="黑体" w:hAnsi="黑体" w:hint="eastAsia"/>
          <w:sz w:val="21"/>
          <w:szCs w:val="21"/>
        </w:rPr>
        <w:t>6</w:t>
      </w:r>
      <w:r w:rsidRPr="00A26872">
        <w:rPr>
          <w:rFonts w:ascii="黑体" w:eastAsia="黑体" w:hAnsi="黑体" w:hint="eastAsia"/>
          <w:sz w:val="21"/>
          <w:szCs w:val="21"/>
        </w:rPr>
        <w:t>月版）</w:t>
      </w: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980"/>
        <w:gridCol w:w="2820"/>
        <w:gridCol w:w="1149"/>
        <w:gridCol w:w="1251"/>
        <w:gridCol w:w="2400"/>
      </w:tblGrid>
      <w:tr w:rsidR="007E5731" w:rsidRPr="007E5731" w:rsidTr="004C7212">
        <w:trPr>
          <w:trHeight w:val="5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5731" w:rsidRPr="007E5731" w:rsidTr="004C7212">
        <w:trPr>
          <w:trHeight w:val="53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学院/部门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工号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7E5731" w:rsidRPr="007E5731" w:rsidTr="004C7212">
        <w:trPr>
          <w:trHeight w:val="532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C7212" w:rsidRPr="007E5731" w:rsidTr="004C7212">
        <w:trPr>
          <w:trHeight w:val="2180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212" w:rsidRPr="007E5731" w:rsidRDefault="004C7212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申请使用数据库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C7212" w:rsidRPr="004C7212" w:rsidRDefault="004C7212" w:rsidP="007E5731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Calibri" w:hAnsi="Calibri" w:cs="宋体" w:hint="eastAsia"/>
                <w:kern w:val="0"/>
              </w:rPr>
              <w:t>中国企业创新整合</w:t>
            </w:r>
            <w:r w:rsidRPr="004C7212">
              <w:rPr>
                <w:rFonts w:ascii="宋体" w:hAnsi="宋体" w:cs="宋体" w:hint="eastAsia"/>
                <w:kern w:val="0"/>
              </w:rPr>
              <w:t>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工业污染整合数据库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工商注册信息数据库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省市领导干部信息数据库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地方债数据库</w:t>
            </w:r>
            <w:r w:rsidRPr="004C7212">
              <w:rPr>
                <w:rFonts w:ascii="Calibri" w:hAnsi="Calibri" w:cs="宋体"/>
                <w:kern w:val="0"/>
              </w:rPr>
              <w:br/>
            </w: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城市天气与空气质量数据库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北京大学数字普惠金融指数 2011-2018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地级市社会经济指标 2003-2018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地区法制环境与文化特征 2006-2016</w:t>
            </w:r>
          </w:p>
          <w:p w:rsid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分省两位数行业就业数据 1997-2016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分省市场化指数 2008-2014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华东理工大学城市社会发展数据1998-2016</w:t>
            </w:r>
          </w:p>
          <w:p w:rsidR="004C7212" w:rsidRDefault="004C7212" w:rsidP="004C7212"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区域创新创业指数 1990-2019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省份面积和经纬度坐标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省市县地形起伏度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县级城市社会经济指标 1997-2018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中国城市统计年鉴 2018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中国工业统计年鉴 2000-2017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中国环境统计年鉴 1999-2017</w:t>
            </w:r>
          </w:p>
          <w:p w:rsidR="004C7212" w:rsidRPr="004C7212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中国区域经济统计年鉴 2001-2014</w:t>
            </w:r>
          </w:p>
          <w:p w:rsidR="004C7212" w:rsidRPr="007E5731" w:rsidRDefault="004C7212" w:rsidP="004C721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C7212">
              <w:rPr>
                <w:rFonts w:ascii="Wingdings" w:hAnsi="Wingdings" w:cs="宋体"/>
                <w:kern w:val="0"/>
              </w:rPr>
              <w:t>o</w:t>
            </w:r>
            <w:r w:rsidRPr="004C7212">
              <w:rPr>
                <w:rFonts w:ascii="宋体" w:hAnsi="宋体" w:cs="宋体" w:hint="eastAsia"/>
                <w:kern w:val="0"/>
              </w:rPr>
              <w:t>中国统计年鉴 2003</w:t>
            </w:r>
          </w:p>
        </w:tc>
      </w:tr>
      <w:tr w:rsidR="007E5731" w:rsidRPr="007E5731" w:rsidTr="00101D68">
        <w:trPr>
          <w:trHeight w:val="1493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4C7212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 w:rsidRPr="004C72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研究计划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5731" w:rsidRPr="004C7212" w:rsidRDefault="004C7212" w:rsidP="007E5731">
            <w:pPr>
              <w:widowControl/>
              <w:jc w:val="left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 w:rsidRPr="004C7212">
              <w:rPr>
                <w:rFonts w:ascii="宋体" w:hAnsi="宋体" w:cs="宋体" w:hint="eastAsia"/>
                <w:kern w:val="0"/>
                <w:sz w:val="21"/>
                <w:szCs w:val="21"/>
              </w:rPr>
              <w:t>(简要概述研究课题和预计产出成果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，可附页</w:t>
            </w:r>
            <w:r w:rsidRPr="004C7212">
              <w:rPr>
                <w:rFonts w:ascii="宋体" w:hAnsi="宋体" w:cs="宋体" w:hint="eastAsia"/>
                <w:kern w:val="0"/>
                <w:sz w:val="21"/>
                <w:szCs w:val="21"/>
              </w:rPr>
              <w:t>)</w:t>
            </w:r>
          </w:p>
        </w:tc>
      </w:tr>
      <w:tr w:rsidR="007E5731" w:rsidRPr="007E5731" w:rsidTr="004C7212">
        <w:trPr>
          <w:trHeight w:val="2620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731" w:rsidRPr="007E5731" w:rsidRDefault="007E5731" w:rsidP="007729AE">
            <w:pPr>
              <w:widowControl/>
              <w:spacing w:line="360" w:lineRule="exact"/>
              <w:jc w:val="left"/>
              <w:rPr>
                <w:rFonts w:ascii="华文楷体" w:eastAsia="华文楷体" w:hAnsi="华文楷体" w:cs="宋体"/>
                <w:kern w:val="0"/>
                <w:sz w:val="24"/>
                <w:szCs w:val="24"/>
              </w:rPr>
            </w:pPr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本人承诺：上述数据库，仅限本人使用，严格遵守签订的</w:t>
            </w:r>
            <w:r w:rsidR="007729A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《</w:t>
            </w:r>
            <w:r w:rsidR="007729AE" w:rsidRPr="007729A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华东理工大学社会经济重点实验室数据使用许可与保密协议</w:t>
            </w:r>
            <w:r w:rsidR="007729AE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》</w:t>
            </w:r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，不拷贝、</w:t>
            </w:r>
            <w:proofErr w:type="gramStart"/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不</w:t>
            </w:r>
            <w:proofErr w:type="gramEnd"/>
            <w:r w:rsidRPr="007E5731">
              <w:rPr>
                <w:rFonts w:ascii="华文楷体" w:eastAsia="华文楷体" w:hAnsi="华文楷体" w:cs="宋体" w:hint="eastAsia"/>
                <w:kern w:val="0"/>
                <w:sz w:val="24"/>
                <w:szCs w:val="24"/>
              </w:rPr>
              <w:t>外传。数据库资料仅用于科研用途，科研成果中注明数据引用来源，发表的论文和著作中注明“华东理工大学社会经济重点实验室资助”（supported by ECUST Key Laboratory of Sociology and Economics），并告知社会经济重点实验室。</w:t>
            </w:r>
          </w:p>
        </w:tc>
      </w:tr>
      <w:tr w:rsidR="007E5731" w:rsidRPr="007E5731" w:rsidTr="00101D68">
        <w:trPr>
          <w:trHeight w:val="767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5731" w:rsidRPr="007E5731" w:rsidRDefault="007E5731" w:rsidP="007E57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t>申请人（签名）：</w:t>
            </w: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时间：   年  月  日</w:t>
            </w:r>
          </w:p>
        </w:tc>
      </w:tr>
      <w:tr w:rsidR="007E5731" w:rsidRPr="007E5731" w:rsidTr="004C7212">
        <w:trPr>
          <w:trHeight w:val="106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学院/部门</w:t>
            </w:r>
            <w:r w:rsidRPr="007E573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审核意见</w:t>
            </w:r>
          </w:p>
        </w:tc>
        <w:tc>
          <w:tcPr>
            <w:tcW w:w="7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5731" w:rsidRPr="007E5731" w:rsidRDefault="007E5731" w:rsidP="007E573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审核意见：</w:t>
            </w:r>
          </w:p>
        </w:tc>
      </w:tr>
      <w:tr w:rsidR="007E5731" w:rsidRPr="007E5731" w:rsidTr="00101D68">
        <w:trPr>
          <w:trHeight w:val="119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31" w:rsidRPr="007E5731" w:rsidRDefault="007E5731" w:rsidP="007E57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731" w:rsidRPr="007E5731" w:rsidRDefault="007E5731" w:rsidP="007E573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公章：</w:t>
            </w:r>
            <w:r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</w:t>
            </w:r>
            <w:r w:rsidR="00881198" w:rsidRPr="007E5731">
              <w:rPr>
                <w:rFonts w:ascii="宋体" w:hAnsi="宋体" w:cs="宋体" w:hint="eastAsia"/>
                <w:kern w:val="0"/>
                <w:sz w:val="24"/>
                <w:szCs w:val="24"/>
              </w:rPr>
              <w:t>时间：   年  月  日</w:t>
            </w:r>
          </w:p>
        </w:tc>
      </w:tr>
    </w:tbl>
    <w:p w:rsidR="007729AE" w:rsidRDefault="007729AE" w:rsidP="007E5731">
      <w:pPr>
        <w:rPr>
          <w:rFonts w:ascii="宋体" w:hAnsi="宋体"/>
          <w:sz w:val="22"/>
          <w:szCs w:val="22"/>
        </w:rPr>
      </w:pPr>
    </w:p>
    <w:p w:rsidR="007E5731" w:rsidRPr="00383327" w:rsidRDefault="00383327" w:rsidP="007E5731">
      <w:pPr>
        <w:rPr>
          <w:rFonts w:ascii="宋体" w:hAnsi="宋体"/>
          <w:sz w:val="22"/>
          <w:szCs w:val="22"/>
        </w:rPr>
      </w:pPr>
      <w:r w:rsidRPr="00383327">
        <w:rPr>
          <w:rFonts w:ascii="宋体" w:hAnsi="宋体" w:hint="eastAsia"/>
          <w:sz w:val="22"/>
          <w:szCs w:val="22"/>
        </w:rPr>
        <w:t>注：电子版发送至iasss</w:t>
      </w:r>
      <w:r w:rsidRPr="00383327">
        <w:rPr>
          <w:rFonts w:ascii="宋体" w:hAnsi="宋体"/>
          <w:sz w:val="22"/>
          <w:szCs w:val="22"/>
        </w:rPr>
        <w:t>@mail.ecust.edu.cn</w:t>
      </w:r>
      <w:r>
        <w:rPr>
          <w:rFonts w:ascii="宋体" w:hAnsi="宋体" w:hint="eastAsia"/>
          <w:sz w:val="22"/>
          <w:szCs w:val="22"/>
        </w:rPr>
        <w:t>，后续通知具体办理事宜。</w:t>
      </w:r>
      <w:bookmarkStart w:id="0" w:name="_GoBack"/>
      <w:bookmarkEnd w:id="0"/>
    </w:p>
    <w:sectPr w:rsidR="007E5731" w:rsidRPr="00383327" w:rsidSect="007E57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3E0" w:rsidRDefault="00E953E0" w:rsidP="007729AE">
      <w:r>
        <w:separator/>
      </w:r>
    </w:p>
  </w:endnote>
  <w:endnote w:type="continuationSeparator" w:id="0">
    <w:p w:rsidR="00E953E0" w:rsidRDefault="00E953E0" w:rsidP="0077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3E0" w:rsidRDefault="00E953E0" w:rsidP="007729AE">
      <w:r>
        <w:separator/>
      </w:r>
    </w:p>
  </w:footnote>
  <w:footnote w:type="continuationSeparator" w:id="0">
    <w:p w:rsidR="00E953E0" w:rsidRDefault="00E953E0" w:rsidP="0077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3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31"/>
    <w:rsid w:val="00101D68"/>
    <w:rsid w:val="002E0BB7"/>
    <w:rsid w:val="00383327"/>
    <w:rsid w:val="004C7212"/>
    <w:rsid w:val="005E51C1"/>
    <w:rsid w:val="00622538"/>
    <w:rsid w:val="0067158A"/>
    <w:rsid w:val="00735268"/>
    <w:rsid w:val="00735E90"/>
    <w:rsid w:val="007729AE"/>
    <w:rsid w:val="007E5731"/>
    <w:rsid w:val="00881198"/>
    <w:rsid w:val="009C0339"/>
    <w:rsid w:val="00A0406A"/>
    <w:rsid w:val="00A26872"/>
    <w:rsid w:val="00E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227F5"/>
  <w15:chartTrackingRefBased/>
  <w15:docId w15:val="{33251C73-3D2E-45B5-8819-DB58CB5F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决咨标题"/>
    <w:basedOn w:val="a"/>
    <w:qFormat/>
    <w:rsid w:val="00622538"/>
    <w:pPr>
      <w:adjustRightInd w:val="0"/>
      <w:snapToGrid w:val="0"/>
      <w:spacing w:line="331" w:lineRule="auto"/>
      <w:jc w:val="center"/>
    </w:pPr>
    <w:rPr>
      <w:rFonts w:ascii="华文中宋" w:eastAsia="华文中宋" w:hAnsi="华文中宋"/>
      <w:bCs/>
      <w:sz w:val="36"/>
      <w:szCs w:val="36"/>
    </w:rPr>
  </w:style>
  <w:style w:type="paragraph" w:customStyle="1" w:styleId="a4">
    <w:name w:val="决咨表格内文字"/>
    <w:basedOn w:val="a"/>
    <w:qFormat/>
    <w:rsid w:val="00622538"/>
    <w:pPr>
      <w:adjustRightInd w:val="0"/>
      <w:snapToGrid w:val="0"/>
    </w:pPr>
    <w:rPr>
      <w:rFonts w:ascii="Calibri" w:hAnsi="Calibri"/>
      <w:szCs w:val="21"/>
    </w:rPr>
  </w:style>
  <w:style w:type="paragraph" w:customStyle="1" w:styleId="a5">
    <w:name w:val="决咨二级标题"/>
    <w:basedOn w:val="a"/>
    <w:qFormat/>
    <w:rsid w:val="00622538"/>
    <w:pPr>
      <w:adjustRightInd w:val="0"/>
      <w:snapToGrid w:val="0"/>
      <w:spacing w:line="331" w:lineRule="auto"/>
      <w:ind w:firstLineChars="200" w:firstLine="562"/>
    </w:pPr>
    <w:rPr>
      <w:rFonts w:ascii="楷体" w:eastAsia="楷体" w:hAnsi="楷体"/>
      <w:b/>
      <w:sz w:val="28"/>
      <w:szCs w:val="28"/>
    </w:rPr>
  </w:style>
  <w:style w:type="paragraph" w:customStyle="1" w:styleId="a6">
    <w:name w:val="决咨落款"/>
    <w:basedOn w:val="a"/>
    <w:qFormat/>
    <w:rsid w:val="00622538"/>
    <w:pPr>
      <w:wordWrap w:val="0"/>
      <w:adjustRightInd w:val="0"/>
      <w:snapToGrid w:val="0"/>
      <w:spacing w:line="331" w:lineRule="auto"/>
      <w:ind w:firstLineChars="200" w:firstLine="480"/>
      <w:jc w:val="right"/>
    </w:pPr>
    <w:rPr>
      <w:rFonts w:ascii="黑体" w:eastAsia="黑体" w:hAnsi="黑体"/>
      <w:sz w:val="24"/>
      <w:szCs w:val="24"/>
    </w:rPr>
  </w:style>
  <w:style w:type="paragraph" w:customStyle="1" w:styleId="a7">
    <w:name w:val="决咨三级标题"/>
    <w:basedOn w:val="a"/>
    <w:qFormat/>
    <w:rsid w:val="00622538"/>
    <w:pPr>
      <w:adjustRightInd w:val="0"/>
      <w:snapToGrid w:val="0"/>
      <w:spacing w:line="331" w:lineRule="auto"/>
      <w:ind w:firstLineChars="200" w:firstLine="560"/>
    </w:pPr>
    <w:rPr>
      <w:rFonts w:ascii="楷体" w:eastAsia="楷体" w:hAnsi="楷体"/>
      <w:bCs/>
      <w:sz w:val="28"/>
      <w:szCs w:val="28"/>
    </w:rPr>
  </w:style>
  <w:style w:type="paragraph" w:customStyle="1" w:styleId="a8">
    <w:name w:val="决咨页眉"/>
    <w:basedOn w:val="a9"/>
    <w:qFormat/>
    <w:rsid w:val="00622538"/>
    <w:pPr>
      <w:tabs>
        <w:tab w:val="clear" w:pos="4153"/>
        <w:tab w:val="clear" w:pos="8306"/>
        <w:tab w:val="center" w:pos="4819"/>
        <w:tab w:val="right" w:pos="9639"/>
      </w:tabs>
    </w:pPr>
    <w:rPr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62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22538"/>
    <w:rPr>
      <w:sz w:val="18"/>
      <w:szCs w:val="18"/>
    </w:rPr>
  </w:style>
  <w:style w:type="paragraph" w:customStyle="1" w:styleId="ab">
    <w:name w:val="决咨四级标题"/>
    <w:basedOn w:val="a"/>
    <w:qFormat/>
    <w:rsid w:val="00622538"/>
    <w:pPr>
      <w:autoSpaceDE w:val="0"/>
      <w:autoSpaceDN w:val="0"/>
      <w:adjustRightInd w:val="0"/>
      <w:snapToGrid w:val="0"/>
      <w:spacing w:line="331" w:lineRule="auto"/>
      <w:ind w:firstLineChars="200" w:firstLine="562"/>
    </w:pPr>
    <w:rPr>
      <w:rFonts w:ascii="宋体" w:hAnsi="宋体"/>
      <w:b/>
      <w:sz w:val="28"/>
      <w:szCs w:val="28"/>
    </w:rPr>
  </w:style>
  <w:style w:type="paragraph" w:customStyle="1" w:styleId="ac">
    <w:name w:val="决咨一级标题"/>
    <w:basedOn w:val="a"/>
    <w:qFormat/>
    <w:rsid w:val="00622538"/>
    <w:pPr>
      <w:adjustRightInd w:val="0"/>
      <w:snapToGrid w:val="0"/>
      <w:spacing w:afterLines="50" w:after="120" w:line="331" w:lineRule="auto"/>
      <w:ind w:firstLineChars="200" w:firstLine="640"/>
    </w:pPr>
    <w:rPr>
      <w:rFonts w:ascii="黑体" w:eastAsia="黑体" w:hAnsi="黑体"/>
      <w:sz w:val="32"/>
      <w:szCs w:val="32"/>
    </w:rPr>
  </w:style>
  <w:style w:type="paragraph" w:customStyle="1" w:styleId="ad">
    <w:name w:val="决咨正文"/>
    <w:basedOn w:val="a"/>
    <w:qFormat/>
    <w:rsid w:val="00622538"/>
    <w:pPr>
      <w:autoSpaceDE w:val="0"/>
      <w:autoSpaceDN w:val="0"/>
      <w:adjustRightInd w:val="0"/>
      <w:snapToGrid w:val="0"/>
      <w:spacing w:line="331" w:lineRule="auto"/>
      <w:ind w:firstLineChars="200" w:firstLine="560"/>
    </w:pPr>
    <w:rPr>
      <w:rFonts w:ascii="宋体" w:hAnsi="宋体"/>
      <w:sz w:val="28"/>
      <w:szCs w:val="28"/>
    </w:rPr>
  </w:style>
  <w:style w:type="paragraph" w:customStyle="1" w:styleId="ae">
    <w:name w:val="决咨资料来源"/>
    <w:basedOn w:val="a"/>
    <w:qFormat/>
    <w:rsid w:val="00622538"/>
    <w:pPr>
      <w:ind w:firstLineChars="200" w:firstLine="420"/>
    </w:pPr>
    <w:rPr>
      <w:rFonts w:ascii="楷体" w:eastAsia="楷体" w:hAnsi="楷体"/>
      <w:szCs w:val="21"/>
    </w:rPr>
  </w:style>
  <w:style w:type="paragraph" w:customStyle="1" w:styleId="af">
    <w:name w:val="决咨注脚"/>
    <w:basedOn w:val="af0"/>
    <w:qFormat/>
    <w:rsid w:val="00622538"/>
    <w:rPr>
      <w:rFonts w:ascii="宋体" w:hAnsi="宋体"/>
      <w:szCs w:val="22"/>
      <w:lang w:val="x-none" w:eastAsia="x-none"/>
    </w:rPr>
  </w:style>
  <w:style w:type="paragraph" w:styleId="af0">
    <w:name w:val="footnote text"/>
    <w:basedOn w:val="a"/>
    <w:link w:val="af1"/>
    <w:uiPriority w:val="99"/>
    <w:semiHidden/>
    <w:unhideWhenUsed/>
    <w:rsid w:val="00622538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622538"/>
    <w:rPr>
      <w:sz w:val="18"/>
      <w:szCs w:val="18"/>
    </w:rPr>
  </w:style>
  <w:style w:type="character" w:styleId="af2">
    <w:name w:val="Hyperlink"/>
    <w:basedOn w:val="a0"/>
    <w:uiPriority w:val="99"/>
    <w:unhideWhenUsed/>
    <w:rsid w:val="0038332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83327"/>
    <w:rPr>
      <w:color w:val="605E5C"/>
      <w:shd w:val="clear" w:color="auto" w:fill="E1DFDD"/>
    </w:rPr>
  </w:style>
  <w:style w:type="paragraph" w:styleId="af4">
    <w:name w:val="footer"/>
    <w:basedOn w:val="a"/>
    <w:link w:val="af5"/>
    <w:uiPriority w:val="99"/>
    <w:unhideWhenUsed/>
    <w:rsid w:val="0077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7729AE"/>
    <w:rPr>
      <w:sz w:val="18"/>
      <w:szCs w:val="18"/>
    </w:rPr>
  </w:style>
  <w:style w:type="paragraph" w:styleId="af6">
    <w:name w:val="List Paragraph"/>
    <w:basedOn w:val="a"/>
    <w:uiPriority w:val="34"/>
    <w:qFormat/>
    <w:rsid w:val="006715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Yutian</dc:creator>
  <cp:keywords/>
  <dc:description/>
  <cp:lastModifiedBy>Lei Yutian</cp:lastModifiedBy>
  <cp:revision>4</cp:revision>
  <dcterms:created xsi:type="dcterms:W3CDTF">2020-07-10T06:36:00Z</dcterms:created>
  <dcterms:modified xsi:type="dcterms:W3CDTF">2021-06-10T01:39:00Z</dcterms:modified>
</cp:coreProperties>
</file>